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F81" w:rsidRPr="0078339D" w:rsidRDefault="005B2F81" w:rsidP="005B2F81">
      <w:pPr>
        <w:tabs>
          <w:tab w:val="left" w:pos="9288"/>
        </w:tabs>
        <w:ind w:left="360"/>
        <w:jc w:val="center"/>
        <w:rPr>
          <w:b/>
          <w:color w:val="4D4D4D"/>
          <w:sz w:val="22"/>
          <w:szCs w:val="22"/>
        </w:rPr>
      </w:pPr>
      <w:r w:rsidRPr="0078339D">
        <w:rPr>
          <w:b/>
          <w:color w:val="4D4D4D"/>
          <w:sz w:val="22"/>
          <w:szCs w:val="22"/>
        </w:rPr>
        <w:t xml:space="preserve">Муниципальное бюджетное общеобразовательное учреждение </w:t>
      </w:r>
    </w:p>
    <w:p w:rsidR="005B2F81" w:rsidRPr="0078339D" w:rsidRDefault="005B2F81" w:rsidP="005B2F81">
      <w:pPr>
        <w:tabs>
          <w:tab w:val="left" w:pos="9288"/>
        </w:tabs>
        <w:ind w:left="360"/>
        <w:jc w:val="center"/>
        <w:rPr>
          <w:b/>
          <w:color w:val="4D4D4D"/>
          <w:sz w:val="22"/>
          <w:szCs w:val="22"/>
        </w:rPr>
      </w:pPr>
      <w:r w:rsidRPr="0078339D">
        <w:rPr>
          <w:b/>
          <w:color w:val="4D4D4D"/>
          <w:sz w:val="22"/>
          <w:szCs w:val="22"/>
        </w:rPr>
        <w:t>«Аксаринская основная общеобразовательная школа»</w:t>
      </w:r>
    </w:p>
    <w:p w:rsidR="005B2F81" w:rsidRPr="0078339D" w:rsidRDefault="005B2F81" w:rsidP="005B2F81">
      <w:pPr>
        <w:tabs>
          <w:tab w:val="left" w:pos="9288"/>
        </w:tabs>
        <w:ind w:left="360"/>
        <w:jc w:val="center"/>
        <w:rPr>
          <w:b/>
          <w:color w:val="4D4D4D"/>
          <w:sz w:val="22"/>
          <w:szCs w:val="22"/>
        </w:rPr>
      </w:pPr>
      <w:r w:rsidRPr="0078339D">
        <w:rPr>
          <w:b/>
          <w:color w:val="4D4D4D"/>
          <w:sz w:val="22"/>
          <w:szCs w:val="22"/>
        </w:rPr>
        <w:t>Заинского муниципального района РТ</w:t>
      </w:r>
    </w:p>
    <w:p w:rsidR="005B2F81" w:rsidRPr="0078339D" w:rsidRDefault="005B2F81" w:rsidP="005B2F81">
      <w:pPr>
        <w:tabs>
          <w:tab w:val="left" w:pos="9288"/>
        </w:tabs>
        <w:ind w:left="360"/>
        <w:jc w:val="center"/>
        <w:rPr>
          <w:b/>
          <w:color w:val="4D4D4D"/>
          <w:sz w:val="22"/>
          <w:szCs w:val="22"/>
        </w:rPr>
      </w:pPr>
    </w:p>
    <w:tbl>
      <w:tblPr>
        <w:tblW w:w="48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3"/>
        <w:gridCol w:w="4742"/>
        <w:gridCol w:w="4739"/>
      </w:tblGrid>
      <w:tr w:rsidR="005B2F81" w:rsidRPr="0078339D" w:rsidTr="00402924">
        <w:trPr>
          <w:trHeight w:val="1545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1" w:rsidRPr="0078339D" w:rsidRDefault="005B2F81" w:rsidP="00402924">
            <w:pPr>
              <w:tabs>
                <w:tab w:val="left" w:pos="9288"/>
              </w:tabs>
              <w:jc w:val="center"/>
              <w:rPr>
                <w:b/>
                <w:color w:val="4D4D4D"/>
              </w:rPr>
            </w:pPr>
            <w:r w:rsidRPr="0078339D">
              <w:rPr>
                <w:b/>
                <w:color w:val="4D4D4D"/>
                <w:sz w:val="22"/>
                <w:szCs w:val="22"/>
              </w:rPr>
              <w:t>«Рассмотрено»</w:t>
            </w:r>
          </w:p>
          <w:p w:rsidR="005B2F81" w:rsidRPr="0078339D" w:rsidRDefault="005B2F81" w:rsidP="00402924">
            <w:pPr>
              <w:tabs>
                <w:tab w:val="left" w:pos="9288"/>
              </w:tabs>
              <w:jc w:val="both"/>
              <w:rPr>
                <w:color w:val="4D4D4D"/>
              </w:rPr>
            </w:pPr>
            <w:r>
              <w:rPr>
                <w:color w:val="4D4D4D"/>
                <w:sz w:val="22"/>
                <w:szCs w:val="22"/>
              </w:rPr>
              <w:t xml:space="preserve">                   </w:t>
            </w:r>
            <w:r w:rsidRPr="0078339D">
              <w:rPr>
                <w:color w:val="4D4D4D"/>
                <w:sz w:val="22"/>
                <w:szCs w:val="22"/>
              </w:rPr>
              <w:t>Руководитель МО</w:t>
            </w:r>
          </w:p>
          <w:p w:rsidR="005B2F81" w:rsidRPr="0078339D" w:rsidRDefault="005B2F81" w:rsidP="00402924">
            <w:pPr>
              <w:tabs>
                <w:tab w:val="left" w:pos="9288"/>
              </w:tabs>
              <w:jc w:val="both"/>
              <w:rPr>
                <w:color w:val="4D4D4D"/>
              </w:rPr>
            </w:pPr>
            <w:r>
              <w:rPr>
                <w:color w:val="4D4D4D"/>
                <w:sz w:val="22"/>
                <w:szCs w:val="22"/>
              </w:rPr>
              <w:t xml:space="preserve">                     Файзуллина И.Б.</w:t>
            </w:r>
          </w:p>
          <w:p w:rsidR="005B2F81" w:rsidRPr="0078339D" w:rsidRDefault="00FF705E" w:rsidP="00402924">
            <w:pPr>
              <w:tabs>
                <w:tab w:val="left" w:pos="9288"/>
              </w:tabs>
              <w:jc w:val="both"/>
              <w:rPr>
                <w:color w:val="4D4D4D"/>
              </w:rPr>
            </w:pPr>
            <w:r>
              <w:rPr>
                <w:color w:val="4D4D4D"/>
                <w:sz w:val="22"/>
                <w:szCs w:val="22"/>
              </w:rPr>
              <w:t xml:space="preserve">             Протокол № 1 от «27</w:t>
            </w:r>
            <w:r w:rsidR="005B2F81" w:rsidRPr="0078339D">
              <w:rPr>
                <w:color w:val="4D4D4D"/>
                <w:sz w:val="22"/>
                <w:szCs w:val="22"/>
              </w:rPr>
              <w:t>»</w:t>
            </w:r>
            <w:r w:rsidR="005B2F81">
              <w:rPr>
                <w:color w:val="4D4D4D"/>
                <w:sz w:val="22"/>
                <w:szCs w:val="22"/>
              </w:rPr>
              <w:t xml:space="preserve">   а</w:t>
            </w:r>
            <w:r w:rsidR="005B2F81" w:rsidRPr="0078339D">
              <w:rPr>
                <w:color w:val="4D4D4D"/>
                <w:sz w:val="22"/>
                <w:szCs w:val="22"/>
              </w:rPr>
              <w:t>вгуста</w:t>
            </w:r>
            <w:r w:rsidR="008B07AE">
              <w:rPr>
                <w:color w:val="4D4D4D"/>
                <w:sz w:val="22"/>
                <w:szCs w:val="22"/>
              </w:rPr>
              <w:t xml:space="preserve">  2021</w:t>
            </w:r>
            <w:r w:rsidR="005B2F81" w:rsidRPr="0078339D">
              <w:rPr>
                <w:color w:val="4D4D4D"/>
                <w:sz w:val="22"/>
                <w:szCs w:val="22"/>
              </w:rPr>
              <w:t xml:space="preserve"> г.</w:t>
            </w:r>
          </w:p>
          <w:p w:rsidR="005B2F81" w:rsidRPr="0078339D" w:rsidRDefault="005B2F81" w:rsidP="00402924">
            <w:pPr>
              <w:tabs>
                <w:tab w:val="left" w:pos="9288"/>
              </w:tabs>
              <w:jc w:val="center"/>
              <w:rPr>
                <w:color w:val="4D4D4D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1" w:rsidRPr="0078339D" w:rsidRDefault="005B2F81" w:rsidP="00402924">
            <w:pPr>
              <w:tabs>
                <w:tab w:val="left" w:pos="9288"/>
              </w:tabs>
              <w:jc w:val="center"/>
              <w:rPr>
                <w:b/>
                <w:color w:val="4D4D4D"/>
              </w:rPr>
            </w:pPr>
            <w:r w:rsidRPr="0078339D">
              <w:rPr>
                <w:b/>
                <w:color w:val="4D4D4D"/>
                <w:sz w:val="22"/>
                <w:szCs w:val="22"/>
              </w:rPr>
              <w:t>«Согласовано»</w:t>
            </w:r>
          </w:p>
          <w:p w:rsidR="005B2F81" w:rsidRPr="0078339D" w:rsidRDefault="005B2F81" w:rsidP="00402924">
            <w:pPr>
              <w:tabs>
                <w:tab w:val="left" w:pos="9288"/>
              </w:tabs>
              <w:jc w:val="both"/>
              <w:rPr>
                <w:color w:val="4D4D4D"/>
              </w:rPr>
            </w:pPr>
            <w:r w:rsidRPr="0078339D">
              <w:rPr>
                <w:color w:val="4D4D4D"/>
                <w:sz w:val="22"/>
                <w:szCs w:val="22"/>
              </w:rPr>
              <w:t xml:space="preserve">Заместитель директора по УВР МБОУ«Аксаринская ООШ» </w:t>
            </w:r>
          </w:p>
          <w:p w:rsidR="005B2F81" w:rsidRPr="0078339D" w:rsidRDefault="005B2F81" w:rsidP="00402924">
            <w:pPr>
              <w:tabs>
                <w:tab w:val="left" w:pos="9288"/>
              </w:tabs>
              <w:jc w:val="both"/>
              <w:rPr>
                <w:color w:val="4D4D4D"/>
              </w:rPr>
            </w:pPr>
            <w:r>
              <w:rPr>
                <w:color w:val="4D4D4D"/>
                <w:sz w:val="22"/>
                <w:szCs w:val="22"/>
              </w:rPr>
              <w:t xml:space="preserve">  Мирсаева А.А.</w:t>
            </w:r>
            <w:r w:rsidR="008B07AE">
              <w:rPr>
                <w:color w:val="4D4D4D"/>
                <w:sz w:val="22"/>
                <w:szCs w:val="22"/>
              </w:rPr>
              <w:t xml:space="preserve"> «28</w:t>
            </w:r>
            <w:r w:rsidRPr="0078339D">
              <w:rPr>
                <w:color w:val="4D4D4D"/>
                <w:sz w:val="22"/>
                <w:szCs w:val="22"/>
              </w:rPr>
              <w:t>»_августа</w:t>
            </w:r>
            <w:r w:rsidR="008B07AE">
              <w:rPr>
                <w:color w:val="4D4D4D"/>
                <w:sz w:val="22"/>
                <w:szCs w:val="22"/>
              </w:rPr>
              <w:t>_2021</w:t>
            </w:r>
            <w:r w:rsidRPr="0078339D">
              <w:rPr>
                <w:color w:val="4D4D4D"/>
                <w:sz w:val="22"/>
                <w:szCs w:val="22"/>
              </w:rPr>
              <w:t>_г.</w:t>
            </w:r>
          </w:p>
          <w:p w:rsidR="005B2F81" w:rsidRPr="0078339D" w:rsidRDefault="005B2F81" w:rsidP="00402924">
            <w:pPr>
              <w:tabs>
                <w:tab w:val="left" w:pos="9288"/>
              </w:tabs>
              <w:jc w:val="center"/>
              <w:rPr>
                <w:color w:val="4D4D4D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81" w:rsidRPr="0078339D" w:rsidRDefault="005B2F81" w:rsidP="00402924">
            <w:pPr>
              <w:tabs>
                <w:tab w:val="left" w:pos="9288"/>
              </w:tabs>
              <w:jc w:val="center"/>
              <w:rPr>
                <w:b/>
                <w:color w:val="4D4D4D"/>
              </w:rPr>
            </w:pPr>
            <w:r w:rsidRPr="0078339D">
              <w:rPr>
                <w:b/>
                <w:color w:val="4D4D4D"/>
                <w:sz w:val="22"/>
                <w:szCs w:val="22"/>
              </w:rPr>
              <w:t>«Утверждаю»</w:t>
            </w:r>
          </w:p>
          <w:p w:rsidR="005B2F81" w:rsidRDefault="005B2F81" w:rsidP="00402924">
            <w:pPr>
              <w:tabs>
                <w:tab w:val="left" w:pos="9288"/>
              </w:tabs>
              <w:rPr>
                <w:color w:val="4D4D4D"/>
              </w:rPr>
            </w:pPr>
            <w:r w:rsidRPr="0078339D">
              <w:rPr>
                <w:color w:val="4D4D4D"/>
                <w:sz w:val="22"/>
                <w:szCs w:val="22"/>
              </w:rPr>
              <w:t xml:space="preserve">Директор МБОУ «Аксаринская ООШ» </w:t>
            </w:r>
            <w:r>
              <w:rPr>
                <w:color w:val="4D4D4D"/>
                <w:sz w:val="22"/>
                <w:szCs w:val="22"/>
              </w:rPr>
              <w:t xml:space="preserve"> </w:t>
            </w:r>
          </w:p>
          <w:p w:rsidR="005B2F81" w:rsidRPr="0078339D" w:rsidRDefault="005B2F81" w:rsidP="00402924">
            <w:pPr>
              <w:tabs>
                <w:tab w:val="left" w:pos="9288"/>
              </w:tabs>
              <w:rPr>
                <w:color w:val="4D4D4D"/>
              </w:rPr>
            </w:pPr>
            <w:r>
              <w:rPr>
                <w:color w:val="4D4D4D"/>
                <w:sz w:val="22"/>
                <w:szCs w:val="22"/>
              </w:rPr>
              <w:t>Хасаншин Р.М.</w:t>
            </w:r>
          </w:p>
          <w:p w:rsidR="005B2F81" w:rsidRPr="0078339D" w:rsidRDefault="008B07AE" w:rsidP="00402924">
            <w:pPr>
              <w:tabs>
                <w:tab w:val="left" w:pos="9288"/>
              </w:tabs>
              <w:rPr>
                <w:color w:val="4D4D4D"/>
              </w:rPr>
            </w:pPr>
            <w:r>
              <w:rPr>
                <w:color w:val="4D4D4D"/>
                <w:sz w:val="22"/>
                <w:szCs w:val="22"/>
              </w:rPr>
              <w:t>Приказ № 221</w:t>
            </w:r>
            <w:r w:rsidR="00FF705E">
              <w:rPr>
                <w:color w:val="4D4D4D"/>
                <w:sz w:val="22"/>
                <w:szCs w:val="22"/>
              </w:rPr>
              <w:t xml:space="preserve"> от «31</w:t>
            </w:r>
            <w:r w:rsidR="005B2F81">
              <w:rPr>
                <w:color w:val="4D4D4D"/>
                <w:sz w:val="22"/>
                <w:szCs w:val="22"/>
              </w:rPr>
              <w:t>»_августа</w:t>
            </w:r>
            <w:r w:rsidR="005B2F81" w:rsidRPr="0078339D">
              <w:rPr>
                <w:color w:val="4D4D4D"/>
                <w:sz w:val="22"/>
                <w:szCs w:val="22"/>
              </w:rPr>
              <w:t>_</w:t>
            </w:r>
            <w:r>
              <w:rPr>
                <w:color w:val="4D4D4D"/>
                <w:sz w:val="22"/>
                <w:szCs w:val="22"/>
              </w:rPr>
              <w:t>2021</w:t>
            </w:r>
            <w:r w:rsidR="005B2F81" w:rsidRPr="0078339D">
              <w:rPr>
                <w:color w:val="4D4D4D"/>
                <w:sz w:val="22"/>
                <w:szCs w:val="22"/>
              </w:rPr>
              <w:t xml:space="preserve"> г.</w:t>
            </w:r>
          </w:p>
          <w:p w:rsidR="005B2F81" w:rsidRPr="0078339D" w:rsidRDefault="005B2F81" w:rsidP="00402924">
            <w:pPr>
              <w:tabs>
                <w:tab w:val="left" w:pos="9288"/>
              </w:tabs>
              <w:jc w:val="center"/>
              <w:rPr>
                <w:color w:val="4D4D4D"/>
              </w:rPr>
            </w:pPr>
          </w:p>
        </w:tc>
      </w:tr>
    </w:tbl>
    <w:p w:rsidR="005B2F81" w:rsidRPr="0078339D" w:rsidRDefault="005B2F81" w:rsidP="005B2F81">
      <w:pPr>
        <w:tabs>
          <w:tab w:val="left" w:pos="9288"/>
        </w:tabs>
        <w:ind w:left="360"/>
        <w:jc w:val="center"/>
        <w:rPr>
          <w:color w:val="4D4D4D"/>
          <w:sz w:val="22"/>
          <w:szCs w:val="22"/>
        </w:rPr>
      </w:pPr>
    </w:p>
    <w:p w:rsidR="005B2F81" w:rsidRPr="0078339D" w:rsidRDefault="005B2F81" w:rsidP="005B2F81">
      <w:pPr>
        <w:tabs>
          <w:tab w:val="left" w:pos="9288"/>
        </w:tabs>
        <w:ind w:left="360"/>
        <w:jc w:val="center"/>
        <w:rPr>
          <w:color w:val="4D4D4D"/>
          <w:sz w:val="22"/>
          <w:szCs w:val="22"/>
        </w:rPr>
      </w:pPr>
    </w:p>
    <w:p w:rsidR="005B2F81" w:rsidRPr="0078339D" w:rsidRDefault="005B2F81" w:rsidP="005B2F81">
      <w:pPr>
        <w:tabs>
          <w:tab w:val="left" w:pos="9288"/>
        </w:tabs>
        <w:ind w:left="360"/>
        <w:jc w:val="center"/>
        <w:rPr>
          <w:color w:val="4D4D4D"/>
          <w:sz w:val="22"/>
          <w:szCs w:val="22"/>
        </w:rPr>
      </w:pPr>
    </w:p>
    <w:p w:rsidR="005B2F81" w:rsidRPr="008B07AE" w:rsidRDefault="008B07AE" w:rsidP="008B07AE">
      <w:pPr>
        <w:tabs>
          <w:tab w:val="left" w:pos="9288"/>
        </w:tabs>
        <w:jc w:val="center"/>
        <w:rPr>
          <w:b/>
          <w:color w:val="4D4D4D"/>
          <w:sz w:val="32"/>
          <w:szCs w:val="32"/>
        </w:rPr>
      </w:pPr>
      <w:r>
        <w:rPr>
          <w:b/>
          <w:color w:val="4D4D4D"/>
          <w:sz w:val="32"/>
          <w:szCs w:val="32"/>
        </w:rPr>
        <w:t xml:space="preserve"> </w:t>
      </w:r>
      <w:r w:rsidRPr="008B07AE">
        <w:rPr>
          <w:b/>
          <w:color w:val="4D4D4D"/>
          <w:sz w:val="32"/>
          <w:szCs w:val="32"/>
        </w:rPr>
        <w:t>Календарно-тематическое планирование</w:t>
      </w:r>
    </w:p>
    <w:p w:rsidR="005B2F81" w:rsidRPr="001F1097" w:rsidRDefault="005B2F81" w:rsidP="005B2F81">
      <w:pPr>
        <w:tabs>
          <w:tab w:val="left" w:pos="9288"/>
        </w:tabs>
        <w:ind w:left="360"/>
        <w:jc w:val="center"/>
        <w:rPr>
          <w:b/>
          <w:color w:val="4D4D4D"/>
          <w:sz w:val="32"/>
          <w:szCs w:val="32"/>
        </w:rPr>
      </w:pPr>
      <w:bookmarkStart w:id="0" w:name="_GoBack"/>
      <w:bookmarkEnd w:id="0"/>
      <w:r w:rsidRPr="001F1097">
        <w:rPr>
          <w:b/>
          <w:color w:val="4D4D4D"/>
          <w:sz w:val="32"/>
          <w:szCs w:val="32"/>
        </w:rPr>
        <w:t xml:space="preserve"> </w:t>
      </w:r>
    </w:p>
    <w:p w:rsidR="005B2F81" w:rsidRPr="001F1097" w:rsidRDefault="005B2F81" w:rsidP="005B2F81">
      <w:pPr>
        <w:jc w:val="center"/>
        <w:rPr>
          <w:b/>
          <w:color w:val="4D4D4D"/>
          <w:sz w:val="32"/>
          <w:szCs w:val="32"/>
        </w:rPr>
      </w:pPr>
      <w:r w:rsidRPr="001F1097">
        <w:rPr>
          <w:b/>
          <w:color w:val="4D4D4D"/>
          <w:sz w:val="32"/>
          <w:szCs w:val="32"/>
        </w:rPr>
        <w:t>учителя  высшей квалификационной категории</w:t>
      </w:r>
    </w:p>
    <w:p w:rsidR="005B2F81" w:rsidRPr="001F1097" w:rsidRDefault="005B2F81" w:rsidP="005B2F81">
      <w:pPr>
        <w:tabs>
          <w:tab w:val="left" w:pos="9288"/>
        </w:tabs>
        <w:ind w:left="360"/>
        <w:jc w:val="center"/>
        <w:rPr>
          <w:b/>
          <w:color w:val="4D4D4D"/>
          <w:sz w:val="32"/>
          <w:szCs w:val="32"/>
        </w:rPr>
      </w:pPr>
      <w:r w:rsidRPr="001F1097">
        <w:rPr>
          <w:b/>
          <w:color w:val="4D4D4D"/>
          <w:sz w:val="32"/>
          <w:szCs w:val="32"/>
        </w:rPr>
        <w:t>Галимова Рамиля Шагитовича</w:t>
      </w:r>
    </w:p>
    <w:p w:rsidR="005B2F81" w:rsidRPr="001F1097" w:rsidRDefault="005B2F81" w:rsidP="005B2F81">
      <w:pPr>
        <w:tabs>
          <w:tab w:val="left" w:pos="9288"/>
        </w:tabs>
        <w:ind w:left="360"/>
        <w:jc w:val="center"/>
        <w:rPr>
          <w:b/>
          <w:color w:val="4D4D4D"/>
          <w:sz w:val="32"/>
          <w:szCs w:val="32"/>
        </w:rPr>
      </w:pPr>
    </w:p>
    <w:p w:rsidR="005B2F81" w:rsidRPr="001F1097" w:rsidRDefault="005B2F81" w:rsidP="005B2F81">
      <w:pPr>
        <w:tabs>
          <w:tab w:val="left" w:pos="9288"/>
        </w:tabs>
        <w:ind w:left="360"/>
        <w:jc w:val="center"/>
        <w:rPr>
          <w:b/>
          <w:color w:val="4D4D4D"/>
          <w:sz w:val="32"/>
          <w:szCs w:val="32"/>
        </w:rPr>
      </w:pPr>
      <w:r w:rsidRPr="001F1097">
        <w:rPr>
          <w:b/>
          <w:color w:val="4D4D4D"/>
          <w:sz w:val="32"/>
          <w:szCs w:val="32"/>
        </w:rPr>
        <w:t>БИОЛОГИЯ</w:t>
      </w:r>
    </w:p>
    <w:p w:rsidR="005B2F81" w:rsidRPr="001F1097" w:rsidRDefault="00936D1A" w:rsidP="005B2F81">
      <w:pPr>
        <w:tabs>
          <w:tab w:val="left" w:pos="9288"/>
        </w:tabs>
        <w:ind w:left="360"/>
        <w:jc w:val="center"/>
        <w:rPr>
          <w:b/>
          <w:color w:val="4D4D4D"/>
          <w:sz w:val="32"/>
          <w:szCs w:val="32"/>
        </w:rPr>
      </w:pPr>
      <w:r>
        <w:rPr>
          <w:b/>
          <w:color w:val="4D4D4D"/>
          <w:sz w:val="32"/>
          <w:szCs w:val="32"/>
        </w:rPr>
        <w:t>9</w:t>
      </w:r>
      <w:r w:rsidR="005B2F81" w:rsidRPr="001F1097">
        <w:rPr>
          <w:b/>
          <w:color w:val="4D4D4D"/>
          <w:sz w:val="32"/>
          <w:szCs w:val="32"/>
        </w:rPr>
        <w:t xml:space="preserve"> класс</w:t>
      </w:r>
    </w:p>
    <w:p w:rsidR="005B2F81" w:rsidRPr="001F1097" w:rsidRDefault="008B07AE" w:rsidP="005B2F81">
      <w:pPr>
        <w:tabs>
          <w:tab w:val="left" w:pos="9288"/>
        </w:tabs>
        <w:ind w:left="360"/>
        <w:jc w:val="center"/>
        <w:rPr>
          <w:b/>
          <w:color w:val="4D4D4D"/>
          <w:sz w:val="32"/>
          <w:szCs w:val="32"/>
        </w:rPr>
      </w:pPr>
      <w:r>
        <w:rPr>
          <w:b/>
          <w:color w:val="4D4D4D"/>
          <w:sz w:val="32"/>
          <w:szCs w:val="32"/>
        </w:rPr>
        <w:t>2021-2022</w:t>
      </w:r>
      <w:r w:rsidR="005B2F81" w:rsidRPr="001F1097">
        <w:rPr>
          <w:b/>
          <w:color w:val="4D4D4D"/>
          <w:sz w:val="32"/>
          <w:szCs w:val="32"/>
        </w:rPr>
        <w:t xml:space="preserve"> на  учебный год</w:t>
      </w:r>
    </w:p>
    <w:p w:rsidR="005B2F81" w:rsidRPr="001F1097" w:rsidRDefault="005B2F81" w:rsidP="005B2F81">
      <w:pPr>
        <w:tabs>
          <w:tab w:val="left" w:pos="9288"/>
        </w:tabs>
        <w:ind w:left="360"/>
        <w:jc w:val="center"/>
        <w:rPr>
          <w:b/>
          <w:color w:val="4D4D4D"/>
          <w:sz w:val="32"/>
          <w:szCs w:val="32"/>
        </w:rPr>
      </w:pPr>
    </w:p>
    <w:p w:rsidR="005B2F81" w:rsidRPr="001F1097" w:rsidRDefault="005B2F81" w:rsidP="005B2F81">
      <w:pPr>
        <w:tabs>
          <w:tab w:val="left" w:pos="9288"/>
        </w:tabs>
        <w:ind w:left="360"/>
        <w:jc w:val="center"/>
        <w:rPr>
          <w:b/>
          <w:color w:val="4D4D4D"/>
          <w:sz w:val="32"/>
          <w:szCs w:val="32"/>
        </w:rPr>
      </w:pPr>
    </w:p>
    <w:p w:rsidR="005B2F81" w:rsidRPr="001F1097" w:rsidRDefault="005B2F81" w:rsidP="005B2F81">
      <w:pPr>
        <w:tabs>
          <w:tab w:val="left" w:pos="9288"/>
        </w:tabs>
        <w:ind w:left="360"/>
        <w:jc w:val="center"/>
        <w:rPr>
          <w:b/>
          <w:color w:val="4D4D4D"/>
          <w:sz w:val="32"/>
          <w:szCs w:val="32"/>
        </w:rPr>
      </w:pPr>
    </w:p>
    <w:p w:rsidR="005B2F81" w:rsidRPr="0078339D" w:rsidRDefault="005B2F81" w:rsidP="005B2F81">
      <w:pPr>
        <w:tabs>
          <w:tab w:val="left" w:pos="9288"/>
        </w:tabs>
        <w:ind w:left="360"/>
        <w:jc w:val="center"/>
        <w:rPr>
          <w:color w:val="4D4D4D"/>
          <w:sz w:val="22"/>
          <w:szCs w:val="22"/>
        </w:rPr>
      </w:pPr>
      <w:r w:rsidRPr="0078339D">
        <w:rPr>
          <w:b/>
          <w:color w:val="4D4D4D"/>
          <w:sz w:val="22"/>
          <w:szCs w:val="22"/>
        </w:rPr>
        <w:t xml:space="preserve"> </w:t>
      </w:r>
    </w:p>
    <w:p w:rsidR="005B2F81" w:rsidRPr="0078339D" w:rsidRDefault="005B2F81" w:rsidP="005B2F81">
      <w:pPr>
        <w:tabs>
          <w:tab w:val="left" w:pos="9288"/>
        </w:tabs>
        <w:jc w:val="right"/>
        <w:rPr>
          <w:color w:val="4D4D4D"/>
          <w:sz w:val="22"/>
          <w:szCs w:val="22"/>
        </w:rPr>
      </w:pPr>
      <w:r w:rsidRPr="0078339D">
        <w:rPr>
          <w:color w:val="4D4D4D"/>
          <w:sz w:val="22"/>
          <w:szCs w:val="22"/>
        </w:rPr>
        <w:t xml:space="preserve">Рассмотрено на заседании </w:t>
      </w:r>
    </w:p>
    <w:p w:rsidR="005B2F81" w:rsidRPr="0078339D" w:rsidRDefault="005B2F81" w:rsidP="005B2F81">
      <w:pPr>
        <w:tabs>
          <w:tab w:val="left" w:pos="9288"/>
        </w:tabs>
        <w:ind w:left="5940"/>
        <w:jc w:val="right"/>
        <w:rPr>
          <w:color w:val="4D4D4D"/>
          <w:sz w:val="22"/>
          <w:szCs w:val="22"/>
        </w:rPr>
      </w:pPr>
      <w:r w:rsidRPr="0078339D">
        <w:rPr>
          <w:color w:val="4D4D4D"/>
          <w:sz w:val="22"/>
          <w:szCs w:val="22"/>
        </w:rPr>
        <w:t>педагогического совета</w:t>
      </w:r>
    </w:p>
    <w:p w:rsidR="005B2F81" w:rsidRPr="0078339D" w:rsidRDefault="005B2F81" w:rsidP="005B2F81">
      <w:pPr>
        <w:tabs>
          <w:tab w:val="left" w:pos="9288"/>
        </w:tabs>
        <w:ind w:left="5940"/>
        <w:jc w:val="right"/>
        <w:rPr>
          <w:color w:val="4D4D4D"/>
          <w:sz w:val="22"/>
          <w:szCs w:val="22"/>
        </w:rPr>
      </w:pPr>
      <w:r>
        <w:rPr>
          <w:color w:val="4D4D4D"/>
          <w:sz w:val="22"/>
          <w:szCs w:val="22"/>
        </w:rPr>
        <w:t xml:space="preserve">протокол № 1 </w:t>
      </w:r>
      <w:r w:rsidR="00FF705E">
        <w:rPr>
          <w:color w:val="4D4D4D"/>
          <w:sz w:val="22"/>
          <w:szCs w:val="22"/>
        </w:rPr>
        <w:t>от «31</w:t>
      </w:r>
      <w:r w:rsidRPr="0078339D">
        <w:rPr>
          <w:color w:val="4D4D4D"/>
          <w:sz w:val="22"/>
          <w:szCs w:val="22"/>
        </w:rPr>
        <w:t>»__август</w:t>
      </w:r>
      <w:r w:rsidR="008B07AE">
        <w:rPr>
          <w:color w:val="4D4D4D"/>
          <w:sz w:val="22"/>
          <w:szCs w:val="22"/>
        </w:rPr>
        <w:t>2021</w:t>
      </w:r>
      <w:r w:rsidRPr="0078339D">
        <w:rPr>
          <w:color w:val="4D4D4D"/>
          <w:sz w:val="22"/>
          <w:szCs w:val="22"/>
        </w:rPr>
        <w:t>_</w:t>
      </w:r>
      <w:r w:rsidRPr="0078339D">
        <w:rPr>
          <w:color w:val="4D4D4D"/>
          <w:sz w:val="22"/>
          <w:szCs w:val="22"/>
          <w:u w:val="single"/>
        </w:rPr>
        <w:t>г</w:t>
      </w:r>
      <w:r w:rsidRPr="0078339D">
        <w:rPr>
          <w:color w:val="4D4D4D"/>
          <w:sz w:val="22"/>
          <w:szCs w:val="22"/>
        </w:rPr>
        <w:t>.</w:t>
      </w:r>
    </w:p>
    <w:p w:rsidR="005B2F81" w:rsidRPr="0078339D" w:rsidRDefault="005B2F81" w:rsidP="005B2F81">
      <w:pPr>
        <w:tabs>
          <w:tab w:val="left" w:pos="9288"/>
        </w:tabs>
        <w:ind w:left="360"/>
        <w:jc w:val="center"/>
        <w:rPr>
          <w:color w:val="4D4D4D"/>
          <w:sz w:val="22"/>
          <w:szCs w:val="22"/>
        </w:rPr>
      </w:pPr>
    </w:p>
    <w:p w:rsidR="005B2F81" w:rsidRPr="0078339D" w:rsidRDefault="005B2F81" w:rsidP="005B2F81">
      <w:pPr>
        <w:tabs>
          <w:tab w:val="left" w:pos="9288"/>
        </w:tabs>
        <w:ind w:left="360"/>
        <w:jc w:val="center"/>
        <w:rPr>
          <w:color w:val="4D4D4D"/>
          <w:sz w:val="22"/>
          <w:szCs w:val="22"/>
        </w:rPr>
      </w:pPr>
    </w:p>
    <w:p w:rsidR="005B2F81" w:rsidRDefault="005B2F81" w:rsidP="005B2F81">
      <w:pPr>
        <w:rPr>
          <w:color w:val="4D4D4D"/>
          <w:sz w:val="22"/>
          <w:szCs w:val="22"/>
        </w:rPr>
      </w:pPr>
    </w:p>
    <w:p w:rsidR="00830C87" w:rsidRPr="005B2F81" w:rsidRDefault="005B2F81" w:rsidP="005B2F81">
      <w:pPr>
        <w:shd w:val="clear" w:color="auto" w:fill="FFFFFF"/>
        <w:jc w:val="center"/>
        <w:rPr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 xml:space="preserve"> </w:t>
      </w:r>
    </w:p>
    <w:p w:rsidR="00DD7DE8" w:rsidRDefault="00DD7DE8" w:rsidP="00830C87">
      <w:pPr>
        <w:shd w:val="clear" w:color="auto" w:fill="FFFFFF"/>
        <w:spacing w:before="554" w:line="276" w:lineRule="auto"/>
        <w:jc w:val="center"/>
        <w:rPr>
          <w:b/>
        </w:rPr>
      </w:pPr>
    </w:p>
    <w:p w:rsidR="008B07AE" w:rsidRDefault="008B07AE" w:rsidP="008B07AE">
      <w:pPr>
        <w:jc w:val="center"/>
        <w:rPr>
          <w:b/>
          <w:color w:val="000000"/>
        </w:rPr>
      </w:pPr>
      <w:r>
        <w:rPr>
          <w:b/>
          <w:color w:val="000000"/>
        </w:rPr>
        <w:t>Календарно-тематическое планирование по предмету биология</w:t>
      </w:r>
    </w:p>
    <w:p w:rsidR="008B07AE" w:rsidRPr="00636118" w:rsidRDefault="008B07AE" w:rsidP="008B07AE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9 класс</w:t>
      </w:r>
    </w:p>
    <w:tbl>
      <w:tblPr>
        <w:tblW w:w="0" w:type="auto"/>
        <w:tblInd w:w="-736" w:type="dxa"/>
        <w:tblLayout w:type="fixed"/>
        <w:tblCellMar>
          <w:left w:w="83" w:type="dxa"/>
        </w:tblCellMar>
        <w:tblLook w:val="0000" w:firstRow="0" w:lastRow="0" w:firstColumn="0" w:lastColumn="0" w:noHBand="0" w:noVBand="0"/>
      </w:tblPr>
      <w:tblGrid>
        <w:gridCol w:w="958"/>
        <w:gridCol w:w="1115"/>
        <w:gridCol w:w="1050"/>
        <w:gridCol w:w="11397"/>
        <w:gridCol w:w="1320"/>
      </w:tblGrid>
      <w:tr w:rsidR="008B07AE" w:rsidTr="00B41315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№ </w:t>
            </w:r>
          </w:p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п/п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Дата по   плану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 по факту</w:t>
            </w:r>
          </w:p>
        </w:tc>
        <w:tc>
          <w:tcPr>
            <w:tcW w:w="1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урока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Кол-во </w:t>
            </w:r>
          </w:p>
          <w:p w:rsidR="008B07AE" w:rsidRDefault="008B07AE" w:rsidP="00B41315">
            <w:pPr>
              <w:jc w:val="center"/>
            </w:pPr>
            <w:r>
              <w:rPr>
                <w:b/>
                <w:color w:val="000000"/>
              </w:rPr>
              <w:t>часов</w:t>
            </w:r>
          </w:p>
        </w:tc>
      </w:tr>
      <w:tr w:rsidR="008B07AE" w:rsidTr="00B41315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</w:pPr>
          </w:p>
        </w:tc>
        <w:tc>
          <w:tcPr>
            <w:tcW w:w="1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b/>
              </w:rPr>
              <w:t xml:space="preserve">Введение. Биология в системе наук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rFonts w:ascii="Calibri" w:hAnsi="Calibri" w:cs="Calibri"/>
                <w:b/>
              </w:rPr>
              <w:t>2</w:t>
            </w:r>
          </w:p>
        </w:tc>
      </w:tr>
      <w:tr w:rsidR="008B07AE" w:rsidTr="00B41315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3</w:t>
            </w:r>
            <w:r>
              <w:rPr>
                <w:b/>
                <w:color w:val="000000"/>
              </w:rPr>
              <w:t>.09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Биология как наука.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7.09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Методы биологических исследований. Значение биологии.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2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Глава 1. Основы цитологии – наука о клетке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</w:pPr>
            <w:r>
              <w:rPr>
                <w:b/>
                <w:color w:val="000000"/>
              </w:rPr>
              <w:t>10</w:t>
            </w:r>
          </w:p>
        </w:tc>
      </w:tr>
      <w:tr w:rsidR="008B07AE" w:rsidTr="00B41315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3(1)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10.09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Цитология – наука о клетке.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4(2)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14.09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Клеточная теория.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5(3)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17.09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Химический состав клетки.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6(4)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21.09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Строение клетки.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7(5)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24.09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 xml:space="preserve">Особенности клеточного строения организмов. Вирусы.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8(6)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28.09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rPr>
                <w:b/>
              </w:rPr>
              <w:t>Лабораторная работа № 1</w:t>
            </w:r>
            <w:r>
              <w:t xml:space="preserve"> «Строение клеток».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9(7)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Обмен веществ и превращения энергии в клетке. Фотосинтез.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10(8)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Биосинтез белков.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11(9)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8.10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Регуляция процессов жизнедеятельности в клетке.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12(10)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12.10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rPr>
                <w:b/>
              </w:rPr>
              <w:t>Обобщающий урок</w:t>
            </w:r>
            <w:r>
              <w:t xml:space="preserve"> по главе «Основы цитологии – наука о клетке».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Глава 2. Размножение и индивидуальное развитие (онтогенез) организмов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13(1)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15.10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Формы размножения организмов. Бесполое размножение. Митоз.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14(2)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19.10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Половое размножение. Мейоз.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rPr>
          <w:trHeight w:val="308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15(3)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22.10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Индивидуальное развитие организма (онтогенез).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16(4)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26.10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Влияние факторов внешней среды на онтогенез.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17(5)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29.10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rPr>
                <w:b/>
              </w:rPr>
              <w:t>Обобщающий урок</w:t>
            </w:r>
            <w:r>
              <w:t xml:space="preserve"> по главе «Размножение и индивидуальное развитие (онтогенез).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Глава 3. Основы генетики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18(1)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9.11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Генетика как отрасль биологической науки.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19(2)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12.11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Методы исследования наследственности. Фенотип и генотип.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20(3)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16.11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Закономерности наследования.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21(4)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19.11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Решение генетических задач.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22(5)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23.11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rPr>
                <w:b/>
              </w:rPr>
              <w:t>Практическая работа № 1</w:t>
            </w:r>
            <w:r>
              <w:t xml:space="preserve"> «Решение генетических задач на моногибридное скрещивание».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23(6)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28.11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Хромосомная теория наследственности. Генетика пола.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24(7)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30.11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Основные формы изменчивости. Генотипическая изменчивость.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25(8)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Комбинативная изменчивость.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rPr>
          <w:trHeight w:val="700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26(9)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 xml:space="preserve">Фенотипическая изменчивость. </w:t>
            </w:r>
            <w:r>
              <w:rPr>
                <w:b/>
              </w:rPr>
              <w:t>Лабораторная работа № 2</w:t>
            </w:r>
            <w:r>
              <w:t xml:space="preserve"> «Изучение фенотипов растений. Изучение модификационной изменчивости и построение вариационной кривой».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27(10)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 xml:space="preserve">   </w:t>
            </w:r>
            <w:r>
              <w:rPr>
                <w:b/>
                <w:color w:val="000000"/>
              </w:rPr>
              <w:t>10.12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rPr>
                <w:b/>
              </w:rPr>
              <w:t>Обобщающий урок</w:t>
            </w:r>
            <w:r>
              <w:t xml:space="preserve"> по главе «Основы генетики».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Глава 4. Генетика человека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28(1)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14.12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Методы изучения наследственности человека</w:t>
            </w:r>
            <w:r>
              <w:rPr>
                <w:b/>
              </w:rPr>
              <w:t xml:space="preserve">. Практическая работа № 2 </w:t>
            </w:r>
            <w:r>
              <w:t>«Составление родословных».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29(2)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17.12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Генотип и здоровье человека.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30(3)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21.12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rPr>
                <w:b/>
              </w:rPr>
              <w:t>Обобщающий урок</w:t>
            </w:r>
            <w:r>
              <w:t xml:space="preserve"> по главе «Генетика человека».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Глава 5. Основы селекции и биотехнологии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31(1)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>
              <w:rPr>
                <w:b/>
                <w:color w:val="000000"/>
                <w:lang w:val="en-US"/>
              </w:rPr>
              <w:t>4</w:t>
            </w:r>
            <w:r>
              <w:rPr>
                <w:b/>
                <w:color w:val="000000"/>
              </w:rPr>
              <w:t>.12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Основы селекции.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32(2)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28.12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Достижения мировой и отечественной селекции.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33(3)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14.01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Биотехнология: достижения и перспективы развития.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Глава 6. Эволюционное учение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b/>
                <w:bCs/>
                <w:color w:val="000000"/>
              </w:rPr>
              <w:t>15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34(1)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18.01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Учение об эволюции органического мира.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35(2)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21.01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Эволюционная теория Ч.Дарвина.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36(3)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25.01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Вид. Критерии вида.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37(4)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28.01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Популяционная структура вида.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38(5)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1.02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Видообразование.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39(6)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4.02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Формы видообразования.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40(7)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8.02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rPr>
                <w:b/>
                <w:bCs/>
              </w:rPr>
              <w:t>Обобщение материала</w:t>
            </w:r>
            <w:r>
              <w:t xml:space="preserve"> по темам «Учение об эволюции органического мира. Вид. Критерии вида. Видообразование».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41(8)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11.02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Борьба за существование и естественный отбор – движущиеся силы эволюции.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42(9)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15.02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rPr>
                <w:color w:val="000000"/>
              </w:rPr>
              <w:t>Естественный отбор.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43(10)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18.02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Адаптация как результат естественного отбора.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44(11)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22.02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rPr>
                <w:color w:val="000000"/>
              </w:rPr>
              <w:t>Взаимоприспособленность видов как результат действия естественного отбора.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45(12)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25.02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rPr>
                <w:b/>
              </w:rPr>
              <w:t>Лабораторная работа № 3</w:t>
            </w:r>
            <w:r>
              <w:t xml:space="preserve"> «Изучение приспособленности организмов к среде обитания».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46(13)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1.03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rPr>
                <w:b/>
              </w:rPr>
              <w:t>Урок семинар</w:t>
            </w:r>
            <w:r>
              <w:t xml:space="preserve"> «Современные проблемы теории эволюции»</w:t>
            </w:r>
            <w:r>
              <w:rPr>
                <w:color w:val="000000"/>
              </w:rPr>
              <w:t>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47(14)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4.03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rPr>
                <w:b/>
              </w:rPr>
              <w:t>Урок семинар</w:t>
            </w:r>
            <w:r>
              <w:t xml:space="preserve"> «Современные проблемы теории эволюции. Эволюционная теория Ж.Б. Ламарка».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48(15)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8.03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rPr>
                <w:b/>
              </w:rPr>
              <w:t xml:space="preserve">Обобщение материала </w:t>
            </w:r>
            <w:r>
              <w:t>по главе «Эволюционное учение».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Глава 7. Возникновение и развитие жизни на Земле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49(1)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11.03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Взгляды, гипотезы и теории о происхождении жизни.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50(2)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15.03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Органический мир как результат эволюции.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51(3)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18.03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История развития органического мира.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52(4)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22.03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rPr>
                <w:b/>
              </w:rPr>
              <w:t>Урок-семинар</w:t>
            </w:r>
            <w:r>
              <w:t xml:space="preserve"> «Происхождение и развитие жизни на Земле».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Глава 8. Взаимосвязи организмов и окружающей среды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b/>
                <w:bCs/>
                <w:color w:val="000000"/>
              </w:rPr>
              <w:t>16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53(1)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25.03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 xml:space="preserve">Экология как наука. </w:t>
            </w:r>
            <w:r>
              <w:rPr>
                <w:b/>
              </w:rPr>
              <w:t xml:space="preserve"> Лабораторная работа № 4</w:t>
            </w:r>
            <w:r>
              <w:t xml:space="preserve"> «Изучение приспособлений организмов к определённой среде обитания (на конкретных примерах)».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54(2)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8.04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>Влияние экологических факторов на организмы.</w:t>
            </w:r>
            <w:r>
              <w:rPr>
                <w:b/>
              </w:rPr>
              <w:t xml:space="preserve"> Лабораторная работа № 5</w:t>
            </w:r>
            <w:r>
              <w:t xml:space="preserve"> «Строение растений в связи с условиями жизни».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55(3)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12.04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 xml:space="preserve">Экологическая ниша. </w:t>
            </w:r>
            <w:r>
              <w:rPr>
                <w:b/>
              </w:rPr>
              <w:t>Лабораторная работа № 6</w:t>
            </w:r>
            <w:r>
              <w:t xml:space="preserve"> «Описание экологической ниши организма».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56(4)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15.04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 xml:space="preserve">Структура популяций. Типы взаимодействия популяций разных видов. </w:t>
            </w:r>
            <w:r>
              <w:rPr>
                <w:b/>
              </w:rPr>
              <w:t>Практическая</w:t>
            </w:r>
            <w:r>
              <w:t xml:space="preserve"> </w:t>
            </w:r>
            <w:r>
              <w:rPr>
                <w:b/>
              </w:rPr>
              <w:t>работа № 3</w:t>
            </w:r>
            <w:r>
              <w:t xml:space="preserve"> «Выявление типов взаимодействия популяций разных видов в конкретной экосистеме».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57(5)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>
              <w:rPr>
                <w:b/>
                <w:color w:val="000000"/>
                <w:lang w:val="en-US"/>
              </w:rPr>
              <w:t>9</w:t>
            </w:r>
            <w:r>
              <w:rPr>
                <w:b/>
                <w:color w:val="000000"/>
              </w:rPr>
              <w:t>.04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tabs>
                <w:tab w:val="left" w:pos="10170"/>
              </w:tabs>
              <w:rPr>
                <w:color w:val="000000"/>
              </w:rPr>
            </w:pPr>
            <w:r>
              <w:t>Экосистемная организация природы. Компоненты экосистем. Структура экосистем.</w:t>
            </w:r>
            <w:r>
              <w:tab/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58(6)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22.04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 xml:space="preserve">Поток энергии и пищевые цепи. </w:t>
            </w:r>
            <w:r>
              <w:rPr>
                <w:b/>
              </w:rPr>
              <w:t>Практическая работа № 4</w:t>
            </w:r>
            <w:r>
              <w:t xml:space="preserve"> «Составление схем передачи веществ и энергии (цепей питания)».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59-60</w:t>
            </w:r>
          </w:p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(7-8)</w:t>
            </w:r>
          </w:p>
        </w:tc>
        <w:tc>
          <w:tcPr>
            <w:tcW w:w="111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26.04</w:t>
            </w:r>
          </w:p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29.04</w:t>
            </w:r>
          </w:p>
        </w:tc>
        <w:tc>
          <w:tcPr>
            <w:tcW w:w="1050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rPr>
                <w:color w:val="000000"/>
              </w:rPr>
            </w:pPr>
            <w:r>
              <w:t xml:space="preserve">Искусственные экосистемы. </w:t>
            </w:r>
            <w:r>
              <w:rPr>
                <w:b/>
              </w:rPr>
              <w:t>Лабораторная работа № 7</w:t>
            </w:r>
            <w:r>
              <w:t xml:space="preserve"> «Выявление пищевых цепей в искусственной экосистеме на примере аквариума».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Pr="003F27F1" w:rsidRDefault="008B07AE" w:rsidP="00B41315">
            <w:pPr>
              <w:rPr>
                <w:color w:val="000000"/>
              </w:rPr>
            </w:pPr>
            <w:r w:rsidRPr="003F27F1">
              <w:t>Экологические проблемы современности.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61-62</w:t>
            </w:r>
          </w:p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(9-10)</w:t>
            </w:r>
          </w:p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3.05</w:t>
            </w:r>
          </w:p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6.05</w:t>
            </w:r>
          </w:p>
        </w:tc>
        <w:tc>
          <w:tcPr>
            <w:tcW w:w="1050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Pr="003F27F1" w:rsidRDefault="008B07AE" w:rsidP="00B41315">
            <w:pPr>
              <w:rPr>
                <w:color w:val="000000"/>
              </w:rPr>
            </w:pPr>
            <w:r w:rsidRPr="003F27F1">
              <w:rPr>
                <w:b/>
              </w:rPr>
              <w:t>Итоговая конференция</w:t>
            </w:r>
            <w:r w:rsidRPr="003F27F1">
              <w:t xml:space="preserve"> «Взаимосвязи организмов и окружающей среды». Защита экологического проекта.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Pr="003F27F1" w:rsidRDefault="008B07AE" w:rsidP="00B41315">
            <w:pPr>
              <w:rPr>
                <w:color w:val="000000"/>
              </w:rPr>
            </w:pPr>
            <w:r w:rsidRPr="003F27F1">
              <w:rPr>
                <w:b/>
              </w:rPr>
              <w:t>Обобщающий урок</w:t>
            </w:r>
            <w:r w:rsidRPr="003F27F1">
              <w:t xml:space="preserve"> по главе 8 «Взаимосвязи организмов и окружающей среды».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rPr>
          <w:trHeight w:val="147"/>
        </w:trPr>
        <w:tc>
          <w:tcPr>
            <w:tcW w:w="958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63-64</w:t>
            </w:r>
          </w:p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(11-12)</w:t>
            </w:r>
          </w:p>
        </w:tc>
        <w:tc>
          <w:tcPr>
            <w:tcW w:w="111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10.05</w:t>
            </w:r>
          </w:p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13.05</w:t>
            </w:r>
          </w:p>
        </w:tc>
        <w:tc>
          <w:tcPr>
            <w:tcW w:w="1050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Pr="003F27F1" w:rsidRDefault="008B07AE" w:rsidP="00B41315">
            <w:pPr>
              <w:rPr>
                <w:color w:val="000000"/>
              </w:rPr>
            </w:pPr>
            <w:r w:rsidRPr="003F27F1">
              <w:t>Повторение по главе «Основы цитологии – науки о клетке».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Pr="003F27F1" w:rsidRDefault="008B07AE" w:rsidP="00B41315">
            <w:pPr>
              <w:rPr>
                <w:color w:val="000000"/>
              </w:rPr>
            </w:pPr>
            <w:r w:rsidRPr="003F27F1">
              <w:rPr>
                <w:bCs/>
              </w:rPr>
              <w:t>Повторение по главе «Основы генетики»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65(13)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17.05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Pr="003F27F1" w:rsidRDefault="008B07AE" w:rsidP="00B41315">
            <w:pPr>
              <w:rPr>
                <w:color w:val="000000"/>
              </w:rPr>
            </w:pPr>
            <w:r w:rsidRPr="003F27F1">
              <w:t>Повторение по главе «Размножение и индивидуальное развитие организмов».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66(14)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20.05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Pr="003F27F1" w:rsidRDefault="008B07AE" w:rsidP="00B41315">
            <w:pPr>
              <w:rPr>
                <w:color w:val="000000"/>
              </w:rPr>
            </w:pPr>
            <w:r w:rsidRPr="003F27F1">
              <w:rPr>
                <w:b/>
                <w:bCs/>
              </w:rPr>
              <w:t xml:space="preserve">Экскурсия </w:t>
            </w:r>
            <w:r w:rsidRPr="003F27F1">
              <w:t>«История развития жизни на Земле» (посещение библиотеки).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c>
          <w:tcPr>
            <w:tcW w:w="95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67-68 (15-16)</w:t>
            </w:r>
          </w:p>
        </w:tc>
        <w:tc>
          <w:tcPr>
            <w:tcW w:w="11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24.05</w:t>
            </w:r>
          </w:p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22.05</w:t>
            </w:r>
          </w:p>
        </w:tc>
        <w:tc>
          <w:tcPr>
            <w:tcW w:w="10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Pr="003F27F1" w:rsidRDefault="008B07AE" w:rsidP="00B41315">
            <w:pPr>
              <w:rPr>
                <w:color w:val="000000"/>
              </w:rPr>
            </w:pPr>
            <w:r w:rsidRPr="003F27F1">
              <w:rPr>
                <w:b/>
              </w:rPr>
              <w:t xml:space="preserve">Экскурсия </w:t>
            </w:r>
            <w:r w:rsidRPr="003F27F1">
              <w:t>«Сезонные изменения в живой природе».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8B07AE" w:rsidTr="00B41315">
        <w:trPr>
          <w:trHeight w:val="70"/>
        </w:trPr>
        <w:tc>
          <w:tcPr>
            <w:tcW w:w="9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0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13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B07AE" w:rsidRPr="003F27F1" w:rsidRDefault="008B07AE" w:rsidP="00B41315">
            <w:pPr>
              <w:rPr>
                <w:color w:val="000000"/>
              </w:rPr>
            </w:pPr>
            <w:r w:rsidRPr="003F27F1">
              <w:rPr>
                <w:b/>
              </w:rPr>
              <w:t xml:space="preserve">Обобщение </w:t>
            </w:r>
            <w:r w:rsidRPr="003F27F1">
              <w:t>материала за курс 9 класса.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B07AE" w:rsidRDefault="008B07AE" w:rsidP="00B41315">
            <w:pPr>
              <w:jc w:val="center"/>
            </w:pPr>
            <w:r w:rsidRPr="003F27F1">
              <w:rPr>
                <w:color w:val="000000"/>
              </w:rPr>
              <w:t>1</w:t>
            </w:r>
          </w:p>
        </w:tc>
      </w:tr>
    </w:tbl>
    <w:p w:rsidR="008B07AE" w:rsidRDefault="008B07AE" w:rsidP="008B07AE">
      <w:pPr>
        <w:shd w:val="clear" w:color="auto" w:fill="FFFFFF"/>
        <w:spacing w:before="554" w:line="276" w:lineRule="auto"/>
        <w:jc w:val="center"/>
      </w:pPr>
    </w:p>
    <w:p w:rsidR="006F4D6C" w:rsidRDefault="008B07AE" w:rsidP="004A7E50">
      <w:pPr>
        <w:shd w:val="clear" w:color="auto" w:fill="FFFFFF"/>
        <w:spacing w:before="554" w:line="276" w:lineRule="auto"/>
        <w:jc w:val="center"/>
      </w:pPr>
      <w:r>
        <w:rPr>
          <w:b/>
          <w:color w:val="4D4D4D"/>
          <w:spacing w:val="-1"/>
          <w:sz w:val="22"/>
          <w:szCs w:val="22"/>
        </w:rPr>
        <w:t xml:space="preserve"> </w:t>
      </w:r>
    </w:p>
    <w:sectPr w:rsidR="006F4D6C" w:rsidSect="005B2F81">
      <w:footerReference w:type="even" r:id="rId7"/>
      <w:footerReference w:type="default" r:id="rId8"/>
      <w:pgSz w:w="16838" w:h="11906" w:orient="landscape"/>
      <w:pgMar w:top="851" w:right="1134" w:bottom="1134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ACB" w:rsidRDefault="00983ACB" w:rsidP="00684F5A">
      <w:r>
        <w:separator/>
      </w:r>
    </w:p>
  </w:endnote>
  <w:endnote w:type="continuationSeparator" w:id="0">
    <w:p w:rsidR="00983ACB" w:rsidRDefault="00983ACB" w:rsidP="00684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924" w:rsidRDefault="00402924" w:rsidP="00DD7DE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02924" w:rsidRDefault="00402924" w:rsidP="00DD7DE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7097796"/>
      <w:docPartObj>
        <w:docPartGallery w:val="Page Numbers (Bottom of Page)"/>
        <w:docPartUnique/>
      </w:docPartObj>
    </w:sdtPr>
    <w:sdtEndPr/>
    <w:sdtContent>
      <w:p w:rsidR="00402924" w:rsidRDefault="0040292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7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2924" w:rsidRDefault="00402924" w:rsidP="00DD7DE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ACB" w:rsidRDefault="00983ACB" w:rsidP="00684F5A">
      <w:r>
        <w:separator/>
      </w:r>
    </w:p>
  </w:footnote>
  <w:footnote w:type="continuationSeparator" w:id="0">
    <w:p w:rsidR="00983ACB" w:rsidRDefault="00983ACB" w:rsidP="00684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0B79"/>
    <w:multiLevelType w:val="hybridMultilevel"/>
    <w:tmpl w:val="C32883C2"/>
    <w:lvl w:ilvl="0" w:tplc="0419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A383432"/>
    <w:multiLevelType w:val="hybridMultilevel"/>
    <w:tmpl w:val="3CD63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E6097"/>
    <w:multiLevelType w:val="multilevel"/>
    <w:tmpl w:val="7FB6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DF52C3"/>
    <w:multiLevelType w:val="hybridMultilevel"/>
    <w:tmpl w:val="A218E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67DD5"/>
    <w:multiLevelType w:val="hybridMultilevel"/>
    <w:tmpl w:val="5BBCB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434C0"/>
    <w:multiLevelType w:val="hybridMultilevel"/>
    <w:tmpl w:val="BB068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F7A8D"/>
    <w:multiLevelType w:val="hybridMultilevel"/>
    <w:tmpl w:val="AA68D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C4D28"/>
    <w:multiLevelType w:val="hybridMultilevel"/>
    <w:tmpl w:val="93BAD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B030F"/>
    <w:multiLevelType w:val="multilevel"/>
    <w:tmpl w:val="0B6A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EF420F"/>
    <w:multiLevelType w:val="hybridMultilevel"/>
    <w:tmpl w:val="027E1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B59FE"/>
    <w:multiLevelType w:val="hybridMultilevel"/>
    <w:tmpl w:val="4386D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775"/>
    <w:rsid w:val="000343FB"/>
    <w:rsid w:val="00045DD3"/>
    <w:rsid w:val="00081015"/>
    <w:rsid w:val="000F794D"/>
    <w:rsid w:val="001673E9"/>
    <w:rsid w:val="001E0474"/>
    <w:rsid w:val="001F2E68"/>
    <w:rsid w:val="001F3855"/>
    <w:rsid w:val="002476E7"/>
    <w:rsid w:val="00260C56"/>
    <w:rsid w:val="002B6BB4"/>
    <w:rsid w:val="002E7BC0"/>
    <w:rsid w:val="002F1162"/>
    <w:rsid w:val="002F534C"/>
    <w:rsid w:val="0030743A"/>
    <w:rsid w:val="00354B19"/>
    <w:rsid w:val="00371F2C"/>
    <w:rsid w:val="00376C07"/>
    <w:rsid w:val="003825FF"/>
    <w:rsid w:val="0038655C"/>
    <w:rsid w:val="0039642B"/>
    <w:rsid w:val="003B302D"/>
    <w:rsid w:val="003C3A0B"/>
    <w:rsid w:val="003E56FA"/>
    <w:rsid w:val="003F27F1"/>
    <w:rsid w:val="00401ADC"/>
    <w:rsid w:val="00402924"/>
    <w:rsid w:val="00440D8D"/>
    <w:rsid w:val="00453BE3"/>
    <w:rsid w:val="00483CC6"/>
    <w:rsid w:val="00485F63"/>
    <w:rsid w:val="0049212D"/>
    <w:rsid w:val="004A7E50"/>
    <w:rsid w:val="004C7E39"/>
    <w:rsid w:val="004D7CF6"/>
    <w:rsid w:val="00537380"/>
    <w:rsid w:val="0056574B"/>
    <w:rsid w:val="00582B1A"/>
    <w:rsid w:val="005B2F81"/>
    <w:rsid w:val="005B5FB4"/>
    <w:rsid w:val="005B61EA"/>
    <w:rsid w:val="005D7E52"/>
    <w:rsid w:val="005F5807"/>
    <w:rsid w:val="00604C7D"/>
    <w:rsid w:val="0061626F"/>
    <w:rsid w:val="00636118"/>
    <w:rsid w:val="006600C7"/>
    <w:rsid w:val="00684F5A"/>
    <w:rsid w:val="00686867"/>
    <w:rsid w:val="006C21E4"/>
    <w:rsid w:val="006F3E33"/>
    <w:rsid w:val="006F4D6C"/>
    <w:rsid w:val="007016E9"/>
    <w:rsid w:val="00701785"/>
    <w:rsid w:val="00702B9D"/>
    <w:rsid w:val="00735F6D"/>
    <w:rsid w:val="007749A8"/>
    <w:rsid w:val="00776A2C"/>
    <w:rsid w:val="00791765"/>
    <w:rsid w:val="00791A39"/>
    <w:rsid w:val="007F5DF0"/>
    <w:rsid w:val="007F6D85"/>
    <w:rsid w:val="00810238"/>
    <w:rsid w:val="00812D4E"/>
    <w:rsid w:val="00830C87"/>
    <w:rsid w:val="00855745"/>
    <w:rsid w:val="00861EED"/>
    <w:rsid w:val="00877009"/>
    <w:rsid w:val="008B07AE"/>
    <w:rsid w:val="008E243E"/>
    <w:rsid w:val="008E3DC8"/>
    <w:rsid w:val="008F7591"/>
    <w:rsid w:val="00916179"/>
    <w:rsid w:val="00926C48"/>
    <w:rsid w:val="009317A6"/>
    <w:rsid w:val="00936D1A"/>
    <w:rsid w:val="0094549D"/>
    <w:rsid w:val="00953F7B"/>
    <w:rsid w:val="00980417"/>
    <w:rsid w:val="00983ACB"/>
    <w:rsid w:val="00991D3B"/>
    <w:rsid w:val="009D44C0"/>
    <w:rsid w:val="009F5162"/>
    <w:rsid w:val="009F5ECF"/>
    <w:rsid w:val="00A133B2"/>
    <w:rsid w:val="00A1634D"/>
    <w:rsid w:val="00A71B69"/>
    <w:rsid w:val="00AB772A"/>
    <w:rsid w:val="00AC6775"/>
    <w:rsid w:val="00AD42DA"/>
    <w:rsid w:val="00AE31A1"/>
    <w:rsid w:val="00B048AB"/>
    <w:rsid w:val="00B059C0"/>
    <w:rsid w:val="00B13CA6"/>
    <w:rsid w:val="00B272BA"/>
    <w:rsid w:val="00B321CD"/>
    <w:rsid w:val="00B40FA6"/>
    <w:rsid w:val="00B41E98"/>
    <w:rsid w:val="00B60421"/>
    <w:rsid w:val="00B9771E"/>
    <w:rsid w:val="00BD6655"/>
    <w:rsid w:val="00BE0E4C"/>
    <w:rsid w:val="00BF1D35"/>
    <w:rsid w:val="00C50ED5"/>
    <w:rsid w:val="00CC79C7"/>
    <w:rsid w:val="00CD4F48"/>
    <w:rsid w:val="00D378B1"/>
    <w:rsid w:val="00D534B9"/>
    <w:rsid w:val="00DA4287"/>
    <w:rsid w:val="00DD33E7"/>
    <w:rsid w:val="00DD7DE8"/>
    <w:rsid w:val="00DF110C"/>
    <w:rsid w:val="00E050C6"/>
    <w:rsid w:val="00E108B8"/>
    <w:rsid w:val="00E45C01"/>
    <w:rsid w:val="00EB0D0F"/>
    <w:rsid w:val="00F42D1A"/>
    <w:rsid w:val="00F45652"/>
    <w:rsid w:val="00FA4CE6"/>
    <w:rsid w:val="00FB2460"/>
    <w:rsid w:val="00FF7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8BE4A"/>
  <w15:docId w15:val="{8F231E01-239B-43FA-AFFE-9988FE5BD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D7DE8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C677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C67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C6775"/>
  </w:style>
  <w:style w:type="paragraph" w:customStyle="1" w:styleId="Style4">
    <w:name w:val="Style4"/>
    <w:basedOn w:val="a"/>
    <w:rsid w:val="00AC6775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rsid w:val="00AC6775"/>
    <w:rPr>
      <w:rFonts w:ascii="Times New Roman" w:hAnsi="Times New Roman" w:cs="Times New Roman" w:hint="default"/>
      <w:sz w:val="18"/>
      <w:szCs w:val="18"/>
    </w:rPr>
  </w:style>
  <w:style w:type="paragraph" w:styleId="a6">
    <w:name w:val="Normal (Web)"/>
    <w:basedOn w:val="a"/>
    <w:uiPriority w:val="99"/>
    <w:unhideWhenUsed/>
    <w:rsid w:val="0039642B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396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 светлая1"/>
    <w:basedOn w:val="a1"/>
    <w:uiPriority w:val="40"/>
    <w:rsid w:val="003964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No Spacing"/>
    <w:link w:val="a9"/>
    <w:qFormat/>
    <w:rsid w:val="00861EE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a">
    <w:name w:val="List Paragraph"/>
    <w:basedOn w:val="a"/>
    <w:uiPriority w:val="34"/>
    <w:qFormat/>
    <w:rsid w:val="00861EED"/>
    <w:pPr>
      <w:ind w:left="720"/>
      <w:contextualSpacing/>
    </w:pPr>
  </w:style>
  <w:style w:type="character" w:customStyle="1" w:styleId="a9">
    <w:name w:val="Без интервала Знак"/>
    <w:basedOn w:val="a0"/>
    <w:link w:val="a8"/>
    <w:uiPriority w:val="1"/>
    <w:locked/>
    <w:rsid w:val="00861EED"/>
    <w:rPr>
      <w:rFonts w:ascii="Calibri" w:eastAsia="Calibri" w:hAnsi="Calibri" w:cs="Times New Roman"/>
      <w:lang w:eastAsia="ar-SA"/>
    </w:rPr>
  </w:style>
  <w:style w:type="paragraph" w:styleId="ab">
    <w:name w:val="header"/>
    <w:basedOn w:val="a"/>
    <w:link w:val="ac"/>
    <w:uiPriority w:val="99"/>
    <w:unhideWhenUsed/>
    <w:rsid w:val="00684F5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84F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1F2E6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WW8Num2z5">
    <w:name w:val="WW8Num2z5"/>
    <w:rsid w:val="00371F2C"/>
  </w:style>
  <w:style w:type="paragraph" w:customStyle="1" w:styleId="ad">
    <w:name w:val="Текст в заданном формате"/>
    <w:basedOn w:val="a"/>
    <w:rsid w:val="003F27F1"/>
    <w:pPr>
      <w:widowControl w:val="0"/>
      <w:suppressAutoHyphens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character" w:customStyle="1" w:styleId="10">
    <w:name w:val="Заголовок 1 Знак"/>
    <w:basedOn w:val="a0"/>
    <w:link w:val="1"/>
    <w:rsid w:val="00DD7D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DD7DE8"/>
    <w:pPr>
      <w:jc w:val="center"/>
    </w:pPr>
    <w:rPr>
      <w:b/>
      <w:bCs/>
      <w:sz w:val="32"/>
      <w:lang w:eastAsia="en-US"/>
    </w:rPr>
  </w:style>
  <w:style w:type="character" w:customStyle="1" w:styleId="af">
    <w:name w:val="Заголовок Знак"/>
    <w:basedOn w:val="a0"/>
    <w:link w:val="ae"/>
    <w:rsid w:val="00DD7DE8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21">
    <w:name w:val="Основной текст 21"/>
    <w:basedOn w:val="a"/>
    <w:rsid w:val="00DD7DE8"/>
    <w:pPr>
      <w:tabs>
        <w:tab w:val="left" w:pos="8222"/>
      </w:tabs>
      <w:ind w:right="-1759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9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1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9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62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09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330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668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229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21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89081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9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5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51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2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30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53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469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108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308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474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2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72066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2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1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6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3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413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818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71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814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05077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5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7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7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36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5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1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09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00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25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865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43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877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476590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9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2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74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7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750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76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358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671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760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610541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3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8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30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01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09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93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215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0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57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173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729816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2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56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32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67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233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3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745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938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047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21676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9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4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24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9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09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35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69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187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099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612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78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672380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0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1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34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05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42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9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71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157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240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097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86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55048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8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62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8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38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18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185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351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5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95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534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42584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3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0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4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7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3399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2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784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174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587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6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3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6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73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497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46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305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534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550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215067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2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6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0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8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76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34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30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592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217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622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568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423561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0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2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32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56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80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4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63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128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161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165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547387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7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89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05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57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98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13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5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003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61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715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16791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2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0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09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98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954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18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059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207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261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130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9187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0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1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63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61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913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144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699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659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088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93058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7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06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21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54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159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88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198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769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310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04224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1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79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5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16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24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384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707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73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3737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407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6722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7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19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5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891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090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8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030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473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28236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6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62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71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04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828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601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771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579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702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26621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5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2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549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4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85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439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247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180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317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21453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92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8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17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57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282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45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256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395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713577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Рамил</cp:lastModifiedBy>
  <cp:revision>9</cp:revision>
  <cp:lastPrinted>2019-09-16T15:32:00Z</cp:lastPrinted>
  <dcterms:created xsi:type="dcterms:W3CDTF">2019-09-09T16:25:00Z</dcterms:created>
  <dcterms:modified xsi:type="dcterms:W3CDTF">2021-09-28T06:47:00Z</dcterms:modified>
</cp:coreProperties>
</file>